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0C7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中山大学附属第一医院惠亚医院就业协议书信息填写指引</w:t>
      </w:r>
    </w:p>
    <w:p w14:paraId="419DEE9E"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 w14:paraId="004F9722"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单位名称：</w:t>
      </w:r>
      <w:r>
        <w:rPr>
          <w:rFonts w:hint="eastAsia"/>
          <w:sz w:val="24"/>
          <w:szCs w:val="24"/>
          <w:lang w:eastAsia="zh-CN"/>
        </w:rPr>
        <w:t>惠州市中大惠亚医院</w:t>
      </w:r>
    </w:p>
    <w:p w14:paraId="743A8275"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组织机构代码：</w:t>
      </w:r>
      <w:r>
        <w:rPr>
          <w:rFonts w:hint="eastAsia"/>
          <w:sz w:val="24"/>
          <w:szCs w:val="24"/>
          <w:lang w:eastAsia="zh-CN"/>
        </w:rPr>
        <w:t>12441300572374390Q</w:t>
      </w:r>
    </w:p>
    <w:p w14:paraId="5B0A043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单位地址：</w:t>
      </w:r>
      <w:r>
        <w:rPr>
          <w:rFonts w:hint="eastAsia"/>
          <w:sz w:val="24"/>
          <w:szCs w:val="24"/>
          <w:lang w:eastAsia="zh-CN"/>
        </w:rPr>
        <w:t>惠州市大亚湾区中兴北路</w:t>
      </w:r>
      <w:r>
        <w:rPr>
          <w:rFonts w:hint="eastAsia"/>
          <w:sz w:val="24"/>
          <w:szCs w:val="24"/>
          <w:lang w:val="en-US" w:eastAsia="zh-CN"/>
        </w:rPr>
        <w:t>186号</w:t>
      </w:r>
    </w:p>
    <w:p w14:paraId="4C3F5AA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邮政编码：</w:t>
      </w:r>
      <w:r>
        <w:rPr>
          <w:rFonts w:hint="eastAsia"/>
          <w:sz w:val="24"/>
          <w:szCs w:val="24"/>
          <w:lang w:val="en-US" w:eastAsia="zh-CN"/>
        </w:rPr>
        <w:t>516081</w:t>
      </w:r>
    </w:p>
    <w:p w14:paraId="50EBB30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/>
          <w:sz w:val="24"/>
          <w:szCs w:val="24"/>
          <w:lang w:val="en-US" w:eastAsia="zh-CN"/>
        </w:rPr>
        <w:t>罗策</w:t>
      </w:r>
    </w:p>
    <w:p w14:paraId="5C308C9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0752-6516992</w:t>
      </w:r>
    </w:p>
    <w:p w14:paraId="5F8F12C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电子邮箱：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"mailto:zdhyyy@126.com"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zdhyyy@126.com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6A60F51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行业类型：</w:t>
      </w:r>
      <w:r>
        <w:rPr>
          <w:rFonts w:hint="eastAsia"/>
          <w:sz w:val="24"/>
          <w:szCs w:val="24"/>
          <w:lang w:val="en-US" w:eastAsia="zh-CN"/>
        </w:rPr>
        <w:t>卫生</w:t>
      </w:r>
    </w:p>
    <w:p w14:paraId="0503921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单位性质：</w:t>
      </w:r>
      <w:r>
        <w:rPr>
          <w:rFonts w:hint="eastAsia"/>
          <w:sz w:val="24"/>
          <w:szCs w:val="24"/>
          <w:lang w:val="en-US" w:eastAsia="zh-CN"/>
        </w:rPr>
        <w:t>县（辖市、旗）属的医疗卫生单位</w:t>
      </w:r>
    </w:p>
    <w:p w14:paraId="38F55881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94B446A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档案接收地址：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广东省惠州市大亚湾区中兴南路118号大亚湾开发区管委会办公大楼区党建工作办公室B500室（备注：惠州市中大惠亚医院），联系电话：0752-5562101。</w:t>
      </w:r>
    </w:p>
    <w:p w14:paraId="6D0FF013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注：院内合同岗位不接收档案，请将档案派遣回生源地。</w:t>
      </w:r>
    </w:p>
    <w:p w14:paraId="720B7EA7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14845D72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违约金：伍仟元人民币</w:t>
      </w:r>
    </w:p>
    <w:p w14:paraId="40127DE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注：三方协议有空格填写违约金的，自行填上；三方协议无填写项，请在补充协议里填写</w:t>
      </w:r>
    </w:p>
    <w:p w14:paraId="423AFFB2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1AF080A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岗位分类及工资填写规范：</w:t>
      </w:r>
    </w:p>
    <w:p w14:paraId="16E5070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一、医教研岗位</w:t>
      </w:r>
    </w:p>
    <w:p w14:paraId="298EB72E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试用期工资：8000元，转正后工资10000元</w:t>
      </w:r>
    </w:p>
    <w:p w14:paraId="4348D78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183AF863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1DEECF3A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试用期：12个月  </w:t>
      </w:r>
    </w:p>
    <w:p w14:paraId="4CDE579A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二、护理岗位（合同）</w:t>
      </w:r>
    </w:p>
    <w:p w14:paraId="2C72D78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试用期工资：本科2500元，硕士3500元  转正后工资：8000元</w:t>
      </w:r>
    </w:p>
    <w:p w14:paraId="7E115AD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4E5068C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320D5AB4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试用期：3个月  </w:t>
      </w:r>
    </w:p>
    <w:p w14:paraId="620C5E02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三、医技岗位（合同）</w:t>
      </w:r>
    </w:p>
    <w:p w14:paraId="6B4C02F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试用期工资：本科2500元，硕士3500元  转正后工资：8000元</w:t>
      </w:r>
    </w:p>
    <w:p w14:paraId="39596E5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3D898FA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0B37D97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试用期：3个月 </w:t>
      </w:r>
    </w:p>
    <w:p w14:paraId="676B3E88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四、药学岗位（合同）</w:t>
      </w:r>
    </w:p>
    <w:p w14:paraId="2D13E23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试用期工资：本科2500元，硕士3500元  转正后工资：8000元</w:t>
      </w:r>
    </w:p>
    <w:p w14:paraId="16D8F5A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1D63F52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56E9A5F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试用期：3个月  </w:t>
      </w:r>
    </w:p>
    <w:p w14:paraId="086B7678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五、行政岗位（合同）</w:t>
      </w:r>
    </w:p>
    <w:p w14:paraId="716D2B7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试用期工资：本科2500元，硕士3500元  转正后工资：8000元</w:t>
      </w:r>
    </w:p>
    <w:p w14:paraId="60C8129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1D91919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6A2B5A5A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试用期：3个月  </w:t>
      </w:r>
    </w:p>
    <w:p w14:paraId="02B2A3FE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六、助理护士岗位（合同）</w:t>
      </w:r>
      <w:bookmarkStart w:id="0" w:name="_GoBack"/>
      <w:bookmarkEnd w:id="0"/>
    </w:p>
    <w:p w14:paraId="5E3206F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试用期工资：大专2000元，本科2500元  转正后工资：6000元</w:t>
      </w:r>
    </w:p>
    <w:p w14:paraId="5E7A260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三方协议服务期：无</w:t>
      </w:r>
    </w:p>
    <w:p w14:paraId="50E5CC1B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首次签约合同期：3年</w:t>
      </w:r>
    </w:p>
    <w:p w14:paraId="1C19D0AF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试用期：3个月  </w:t>
      </w:r>
    </w:p>
    <w:p w14:paraId="0E700929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E1ACE3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注：三方协议约定入职薪资仅供参考。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3EB1"/>
    <w:rsid w:val="03953F7A"/>
    <w:rsid w:val="0C260DEF"/>
    <w:rsid w:val="346C042B"/>
    <w:rsid w:val="55397B7F"/>
    <w:rsid w:val="5C8F560E"/>
    <w:rsid w:val="630D3EB1"/>
    <w:rsid w:val="6F7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734</Characters>
  <Lines>0</Lines>
  <Paragraphs>0</Paragraphs>
  <TotalTime>1</TotalTime>
  <ScaleCrop>false</ScaleCrop>
  <LinksUpToDate>false</LinksUpToDate>
  <CharactersWithSpaces>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2024-04-03T02:25:00Z</dcterms:created>
  <dc:creator>_Ache</dc:creator>
  <cp:lastModifiedBy>_Ache</cp:lastModifiedBy>
  <dcterms:modified xsi:type="dcterms:W3CDTF">2025-06-13T01:14:31Z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eyJoZGlkIjoiYzE2MzAzMWEzOWY3OWJiMjNiMjYwOGQ5NjYxMDI1MzQiLCJ1c2VySWQiOiI2MDk4OTgwNDIifQ==</vt:lpwstr>
  </property>
  <property fmtid="{D5CDD505-2E9C-101B-9397-08002B2CF9AE}" pid="4" name="ICV">
    <vt:lpwstr>563A6584D2D7402CAF5020CA7B415299_12</vt:lpwstr>
  </property>
</Properties>
</file>